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120" w:line="276" w:lineRule="auto"/>
        <w:jc w:val="center"/>
      </w:pPr>
      <w:r>
        <w:rPr>
          <w:rFonts w:ascii="Times New Roman" w:hAnsi="Times New Roman" w:cs="Times New Roman" w:eastAsia="Times New Roman"/>
          <w:b/>
          <w:sz w:val="24"/>
          <w:szCs w:val="24"/>
        </w:rPr>
        <w:t xml:space="preserve">BẢN MẪU – dữ liệu giả</w:t>
      </w:r>
    </w:p>
    <w:tbl>
      <w:tblPr>
        <w:tblW w:w="9355" w:type="dxa"/>
        <w:tblLayout w:type="fixed"/>
        <w:tblBorders>
          <w:top w:val="nil"/>
          <w:left w:val="nil"/>
          <w:bottom w:val="nil"/>
          <w:right w:val="nil"/>
          <w:insideH w:val="nil"/>
          <w:insideV w:val="nil"/>
        </w:tblBorders>
      </w:tblPr>
      <w:tblGrid>
        <w:gridCol w:w="3929"/>
        <w:gridCol w:w="5426"/>
      </w:tblGrid>
      <w:tr>
        <w:tc>
          <w:tcPr>
            <w:tcW w:w="3929" w:type="dxa"/>
          </w:tcPr>
          <w:p>
            <w:pPr>
              <w:spacing w:before="0" w:after="0" w:line="276" w:lineRule="auto"/>
              <w:jc w:val="center"/>
            </w:pPr>
            <w:r>
              <w:rPr>
                <w:rFonts w:ascii="Times New Roman" w:hAnsi="Times New Roman" w:cs="Times New Roman" w:eastAsia="Times New Roman"/>
                <w:b/>
                <w:sz w:val="26"/>
                <w:szCs w:val="26"/>
              </w:rPr>
              <w:t xml:space="preserve">TRƯỜNG THCS MẪU</w:t>
            </w:r>
          </w:p>
        </w:tc>
        <w:tc>
          <w:tcPr>
            <w:tcW w:w="5426" w:type="dxa"/>
          </w:tcPr>
          <w:p>
            <w:pPr>
              <w:spacing w:before="0" w:after="0" w:line="276" w:lineRule="auto"/>
              <w:jc w:val="center"/>
            </w:pPr>
            <w:r>
              <w:rPr>
                <w:rFonts w:ascii="Times New Roman" w:hAnsi="Times New Roman" w:cs="Times New Roman" w:eastAsia="Times New Roman"/>
                <w:b/>
                <w:sz w:val="26"/>
                <w:szCs w:val="26"/>
              </w:rPr>
              <w:t xml:space="preserve">CỘNG HOÀ XÃ HỘI CHỦ NGHĨA VIỆT NAM</w:t>
            </w:r>
          </w:p>
          <w:p>
            <w:pPr>
              <w:spacing w:before="0" w:after="0" w:line="276" w:lineRule="auto"/>
              <w:jc w:val="center"/>
            </w:pPr>
            <w:r>
              <w:rPr>
                <w:rFonts w:ascii="Times New Roman" w:hAnsi="Times New Roman" w:cs="Times New Roman" w:eastAsia="Times New Roman"/>
                <w:b/>
                <w:u w:val="single"/>
                <w:sz w:val="28"/>
                <w:szCs w:val="28"/>
              </w:rPr>
              <w:t xml:space="preserve">Độc lập - Tự do - Hạnh phúc</w:t>
            </w:r>
          </w:p>
          <w:p>
            <w:pPr>
              <w:spacing w:before="0" w:after="0" w:line="276" w:lineRule="auto"/>
              <w:jc w:val="center"/>
            </w:pPr>
            <w:r>
              <w:rPr>
                <w:rFonts w:ascii="Times New Roman" w:hAnsi="Times New Roman" w:cs="Times New Roman" w:eastAsia="Times New Roman"/>
                <w:i/>
                <w:sz w:val="28"/>
                <w:szCs w:val="28"/>
              </w:rPr>
              <w:t xml:space="preserve">Hà Nội, ngày ..... tháng ..... năm 2026</w:t>
            </w:r>
          </w:p>
        </w:tc>
      </w:tr>
    </w:tbl>
    <w:p>
      <w:pPr>
        <w:spacing w:before="240" w:after="0" w:line="276" w:lineRule="auto"/>
        <w:jc w:val="center"/>
      </w:pPr>
      <w:r>
        <w:rPr>
          <w:rFonts w:ascii="Times New Roman" w:hAnsi="Times New Roman" w:cs="Times New Roman" w:eastAsia="Times New Roman"/>
          <w:b/>
          <w:sz w:val="28"/>
          <w:szCs w:val="28"/>
        </w:rPr>
        <w:t xml:space="preserve">BẢN ĐĂNG KÝ DANH HIỆU THI ĐUA</w:t>
      </w:r>
    </w:p>
    <w:p>
      <w:pPr>
        <w:spacing w:before="0" w:after="240" w:line="276" w:lineRule="auto"/>
        <w:jc w:val="center"/>
      </w:pPr>
      <w:r>
        <w:rPr>
          <w:rFonts w:ascii="Times New Roman" w:hAnsi="Times New Roman" w:cs="Times New Roman" w:eastAsia="Times New Roman"/>
          <w:b/>
          <w:sz w:val="28"/>
          <w:szCs w:val="28"/>
        </w:rPr>
        <w:t xml:space="preserve">Năm 2026</w:t>
      </w:r>
    </w:p>
    <w:p>
      <w:pPr>
        <w:spacing w:before="0" w:after="160" w:line="276" w:lineRule="auto"/>
        <w:jc w:val="center"/>
      </w:pPr>
      <w:r>
        <w:rPr>
          <w:rFonts w:ascii="Times New Roman" w:hAnsi="Times New Roman" w:cs="Times New Roman" w:eastAsia="Times New Roman"/>
          <w:sz w:val="28"/>
          <w:szCs w:val="28"/>
        </w:rPr>
        <w:t xml:space="preserve">Kính gửi: Hội đồng Thi đua - Khen thưởng Trường THCS Mẫu</w:t>
      </w:r>
    </w:p>
    <w:p>
      <w:pPr>
        <w:spacing w:before="0" w:after="60" w:line="276" w:lineRule="auto"/>
        <w:jc w:val="left"/>
      </w:pPr>
      <w:r>
        <w:rPr>
          <w:rFonts w:ascii="Times New Roman" w:hAnsi="Times New Roman" w:cs="Times New Roman" w:eastAsia="Times New Roman"/>
          <w:sz w:val="28"/>
          <w:szCs w:val="28"/>
        </w:rPr>
        <w:t xml:space="preserve">Họ và tên: </w:t>
      </w:r>
      <w:r>
        <w:rPr>
          <w:rFonts w:ascii="Times New Roman" w:hAnsi="Times New Roman" w:cs="Times New Roman" w:eastAsia="Times New Roman"/>
          <w:sz w:val="28"/>
          <w:szCs w:val="28"/>
        </w:rPr>
        <w:t xml:space="preserve">Nguyễn Thị Mẫu</w:t>
      </w:r>
    </w:p>
    <w:p>
      <w:pPr>
        <w:spacing w:before="0" w:after="60" w:line="276" w:lineRule="auto"/>
        <w:jc w:val="left"/>
      </w:pPr>
      <w:r>
        <w:rPr>
          <w:rFonts w:ascii="Times New Roman" w:hAnsi="Times New Roman" w:cs="Times New Roman" w:eastAsia="Times New Roman"/>
          <w:sz w:val="28"/>
          <w:szCs w:val="28"/>
        </w:rPr>
        <w:t xml:space="preserve">Chức vụ, đơn vị công tác: </w:t>
      </w:r>
      <w:r>
        <w:rPr>
          <w:rFonts w:ascii="Times New Roman" w:hAnsi="Times New Roman" w:cs="Times New Roman" w:eastAsia="Times New Roman"/>
          <w:sz w:val="28"/>
          <w:szCs w:val="28"/>
        </w:rPr>
        <w:t xml:space="preserve">Giáo viên Trường THCS Mẫu</w:t>
      </w:r>
    </w:p>
    <w:p>
      <w:pPr>
        <w:spacing w:before="0" w:after="120" w:line="276" w:lineRule="auto"/>
        <w:ind w:firstLine="567"/>
        <w:jc w:val="both"/>
      </w:pPr>
      <w:r>
        <w:rPr>
          <w:rFonts w:ascii="Times New Roman" w:hAnsi="Times New Roman" w:cs="Times New Roman" w:eastAsia="Times New Roman"/>
          <w:sz w:val="28"/>
          <w:szCs w:val="28"/>
        </w:rPr>
        <w:t xml:space="preserve">Căn cứ Luật Thi đua, khen thưởng và các văn bản hướng dẫn thi hành, căn cứ kế hoạch phát động thi đua của đơn vị, tôi đăng ký phấn đấu đạt:</w:t>
      </w:r>
    </w:p>
    <w:p>
      <w:pPr>
        <w:spacing w:before="0" w:after="60" w:line="276" w:lineRule="auto"/>
        <w:jc w:val="left"/>
      </w:pPr>
      <w:r>
        <w:rPr>
          <w:rFonts w:ascii="Times New Roman" w:hAnsi="Times New Roman" w:cs="Times New Roman" w:eastAsia="Times New Roman"/>
          <w:sz w:val="28"/>
          <w:szCs w:val="28"/>
        </w:rPr>
        <w:t xml:space="preserve">1. Danh hiệu thi đua: </w:t>
      </w:r>
      <w:r>
        <w:rPr>
          <w:rFonts w:ascii="Times New Roman" w:hAnsi="Times New Roman" w:cs="Times New Roman" w:eastAsia="Times New Roman"/>
          <w:sz w:val="28"/>
          <w:szCs w:val="28"/>
        </w:rPr>
        <w:t xml:space="preserve">Chiến sĩ thi đua cơ sở</w:t>
      </w:r>
    </w:p>
    <w:p>
      <w:pPr>
        <w:tabs>
          <w:tab w:val="right" w:leader="dot" w:pos="9355"/>
        </w:tabs>
        <w:spacing w:before="0" w:after="60" w:line="276" w:lineRule="auto"/>
        <w:jc w:val="left"/>
      </w:pPr>
      <w:r>
        <w:rPr>
          <w:rFonts w:ascii="Times New Roman" w:hAnsi="Times New Roman" w:cs="Times New Roman" w:eastAsia="Times New Roman"/>
          <w:sz w:val="28"/>
          <w:szCs w:val="28"/>
        </w:rPr>
        <w:t xml:space="preserve">2. Hình thức khen thưởng (nếu có): </w:t>
        <w:tab/>
      </w:r>
    </w:p>
    <w:p>
      <w:pPr>
        <w:tabs>
          <w:tab w:val="right" w:leader="dot" w:pos="9355"/>
        </w:tabs>
        <w:spacing w:before="0" w:after="60" w:line="276" w:lineRule="auto"/>
        <w:jc w:val="left"/>
      </w:pPr>
      <w:r>
        <w:rPr>
          <w:rFonts w:ascii="Times New Roman" w:hAnsi="Times New Roman" w:cs="Times New Roman" w:eastAsia="Times New Roman"/>
          <w:sz w:val="28"/>
          <w:szCs w:val="28"/>
        </w:rPr>
        <w:t xml:space="preserve">3. Sáng kiến, giải pháp, đề tài dự kiến (tên, phạm vi áp dụng): </w:t>
        <w:tab/>
      </w:r>
    </w:p>
    <w:p>
      <w:pPr>
        <w:tabs>
          <w:tab w:val="right" w:leader="dot" w:pos="9355"/>
        </w:tabs>
        <w:spacing w:before="0" w:after="60" w:line="276" w:lineRule="auto"/>
        <w:jc w:val="left"/>
      </w:pPr>
      <w:r>
        <w:rPr>
          <w:rFonts w:ascii="Times New Roman" w:hAnsi="Times New Roman" w:cs="Times New Roman" w:eastAsia="Times New Roman"/>
          <w:sz w:val="28"/>
          <w:szCs w:val="28"/>
        </w:rPr>
        <w:tab/>
      </w:r>
    </w:p>
    <w:p>
      <w:pPr>
        <w:tabs>
          <w:tab w:val="right" w:leader="dot" w:pos="9355"/>
        </w:tabs>
        <w:spacing w:before="0" w:after="60" w:line="276" w:lineRule="auto"/>
        <w:jc w:val="left"/>
      </w:pPr>
      <w:r>
        <w:rPr>
          <w:rFonts w:ascii="Times New Roman" w:hAnsi="Times New Roman" w:cs="Times New Roman" w:eastAsia="Times New Roman"/>
          <w:sz w:val="28"/>
          <w:szCs w:val="28"/>
        </w:rPr>
        <w:tab/>
      </w:r>
    </w:p>
    <w:p>
      <w:pPr>
        <w:spacing w:before="0" w:after="120" w:line="276" w:lineRule="auto"/>
        <w:ind w:firstLine="567"/>
        <w:jc w:val="both"/>
      </w:pPr>
      <w:r>
        <w:rPr>
          <w:rFonts w:ascii="Times New Roman" w:hAnsi="Times New Roman" w:cs="Times New Roman" w:eastAsia="Times New Roman"/>
          <w:sz w:val="28"/>
          <w:szCs w:val="28"/>
        </w:rPr>
        <w:t xml:space="preserve">Tôi xin hứa thực hiện tốt nhiệm vụ được giao, chấp hành nghiêm chủ trương, chính sách của Đảng, pháp luật của Nhà nước và quy chế của đơn vị để đạt danh hiệu đã đăng ký.</w:t>
      </w:r>
    </w:p>
    <w:p>
      <w:pPr>
        <w:spacing w:before="0" w:after="0" w:line="276" w:lineRule="auto"/>
        <w:jc w:val="both"/>
      </w:pPr>
      <w:r>
        <w:rPr>
          <w:rFonts w:ascii="Times New Roman" w:hAnsi="Times New Roman" w:cs="Times New Roman" w:eastAsia="Times New Roman"/>
          <w:sz w:val="28"/>
          <w:szCs w:val="28"/>
        </w:rPr>
      </w:r>
    </w:p>
    <w:tbl>
      <w:tblPr>
        <w:tblW w:w="9355" w:type="dxa"/>
        <w:tblLayout w:type="fixed"/>
        <w:tblBorders>
          <w:top w:val="nil"/>
          <w:left w:val="nil"/>
          <w:bottom w:val="nil"/>
          <w:right w:val="nil"/>
          <w:insideH w:val="nil"/>
          <w:insideV w:val="nil"/>
        </w:tblBorders>
      </w:tblPr>
      <w:tblGrid>
        <w:gridCol w:w="4210"/>
        <w:gridCol w:w="5145"/>
      </w:tblGrid>
      <w:tr>
        <w:tc>
          <w:tcPr>
            <w:tcW w:w="4210" w:type="dxa"/>
          </w:tcPr>
          <w:p>
            <w:pPr>
              <w:spacing w:before="0" w:after="0" w:line="276" w:lineRule="auto"/>
              <w:jc w:val="center"/>
            </w:pPr>
            <w:r>
              <w:rPr>
                <w:rFonts w:ascii="Times New Roman" w:hAnsi="Times New Roman" w:cs="Times New Roman" w:eastAsia="Times New Roman"/>
                <w:sz w:val="28"/>
                <w:szCs w:val="28"/>
              </w:rPr>
            </w:r>
          </w:p>
        </w:tc>
        <w:tc>
          <w:tcPr>
            <w:tcW w:w="5145" w:type="dxa"/>
          </w:tcPr>
          <w:p>
            <w:pPr>
              <w:spacing w:before="0" w:after="0" w:line="276" w:lineRule="auto"/>
              <w:jc w:val="center"/>
            </w:pPr>
            <w:r>
              <w:rPr>
                <w:rFonts w:ascii="Times New Roman" w:hAnsi="Times New Roman" w:cs="Times New Roman" w:eastAsia="Times New Roman"/>
                <w:b/>
                <w:sz w:val="28"/>
                <w:szCs w:val="28"/>
              </w:rPr>
              <w:t xml:space="preserve">NGƯỜI ĐĂNG KÝ</w:t>
            </w:r>
          </w:p>
          <w:p>
            <w:pPr>
              <w:spacing w:before="0" w:after="0" w:line="276" w:lineRule="auto"/>
              <w:jc w:val="center"/>
            </w:pPr>
            <w:r>
              <w:rPr>
                <w:rFonts w:ascii="Times New Roman" w:hAnsi="Times New Roman" w:cs="Times New Roman" w:eastAsia="Times New Roman"/>
                <w:i/>
                <w:sz w:val="28"/>
                <w:szCs w:val="28"/>
              </w:rPr>
              <w:t xml:space="preserve">(Ký, ghi rõ họ tên)</w:t>
            </w:r>
          </w:p>
          <w:p>
            <w:pPr>
              <w:spacing w:before="0" w:after="0" w:line="276" w:lineRule="auto"/>
              <w:jc w:val="center"/>
            </w:pPr>
            <w:r>
              <w:rPr>
                <w:rFonts w:ascii="Times New Roman" w:hAnsi="Times New Roman" w:cs="Times New Roman" w:eastAsia="Times New Roman"/>
                <w:sz w:val="28"/>
                <w:szCs w:val="28"/>
              </w:rPr>
            </w:r>
          </w:p>
          <w:p>
            <w:pPr>
              <w:spacing w:before="0" w:after="0" w:line="276" w:lineRule="auto"/>
              <w:jc w:val="center"/>
            </w:pPr>
            <w:r>
              <w:rPr>
                <w:rFonts w:ascii="Times New Roman" w:hAnsi="Times New Roman" w:cs="Times New Roman" w:eastAsia="Times New Roman"/>
                <w:sz w:val="28"/>
                <w:szCs w:val="28"/>
              </w:rPr>
            </w:r>
          </w:p>
          <w:p>
            <w:pPr>
              <w:spacing w:before="0" w:after="0" w:line="276" w:lineRule="auto"/>
              <w:jc w:val="center"/>
            </w:pPr>
            <w:r>
              <w:rPr>
                <w:rFonts w:ascii="Times New Roman" w:hAnsi="Times New Roman" w:cs="Times New Roman" w:eastAsia="Times New Roman"/>
                <w:sz w:val="28"/>
                <w:szCs w:val="28"/>
              </w:rPr>
            </w:r>
          </w:p>
          <w:p>
            <w:pPr>
              <w:spacing w:before="0" w:after="0" w:line="276" w:lineRule="auto"/>
              <w:jc w:val="center"/>
            </w:pPr>
            <w:r>
              <w:rPr>
                <w:rFonts w:ascii="Times New Roman" w:hAnsi="Times New Roman" w:cs="Times New Roman" w:eastAsia="Times New Roman"/>
                <w:b/>
                <w:sz w:val="28"/>
                <w:szCs w:val="28"/>
              </w:rPr>
              <w:t xml:space="preserve">Nguyễn Thị Mẫu</w:t>
            </w:r>
          </w:p>
        </w:tc>
      </w:tr>
    </w:tbl>
    <w:sectPr>
      <w:footerReference w:type="default" r:id="rIdF"/>
      <w:pgSz w:w="11906" w:h="16838"/>
      <w:pgMar w:top="1134" w:right="850" w:bottom="1134" w:left="1701" w:header="567" w:footer="567" w:gutter="0"/>
    </w:sectPr>
  </w:body>
</w:document>
</file>

<file path=word/footer1.xml><?xml version="1.0" encoding="utf-8"?>
<w:ftr xmlns:w="http://schemas.openxmlformats.org/wordprocessingml/2006/main" xmlns:r="http://schemas.openxmlformats.org/officeDocument/2006/relationships">
  <w:p>
    <w:pPr>
      <w:spacing w:before="0" w:after="0" w:line="276" w:lineRule="auto"/>
      <w:jc w:val="center"/>
    </w:pPr>
    <w:r>
      <w:rPr>
        <w:rFonts w:ascii="Times New Roman" w:hAnsi="Times New Roman" w:cs="Times New Roman" w:eastAsia="Times New Roman"/>
        <w:i/>
        <w:sz w:val="18"/>
        <w:szCs w:val="18"/>
      </w:rPr>
      <w:t xml:space="preserve">Tạo bởi Thi Đua · thidua.hoagao.store · support@hoagao.store · BẢN MẪU – dữ liệu giả · 01/11/2026</w:t>
    </w:r>
  </w:p>
</w:ftr>
</file>

<file path=word/styles.xml><?xml version="1.0" encoding="utf-8"?>
<w:styles xmlns:w="http://schemas.openxmlformats.org/wordprocessingml/2006/main">
  <w:docDefaults>
    <w:rPrDefault>
      <w:rPr>
        <w:rFonts w:ascii="Times New Roman" w:hAnsi="Times New Roman" w:cs="Times New Roman" w:eastAsia="Times New Roman"/>
        <w:sz w:val="28"/>
        <w:szCs w:val="28"/>
        <w:lang w:val="vi-VN"/>
      </w:rPr>
    </w:rPrDefault>
    <w:pPrDefault>
      <w:pPr>
        <w:spacing w:after="120"/>
      </w:pPr>
    </w:pPrDefault>
  </w:docDefaults>
  <w:style w:type="paragraph" w:default="1" w:styleId="Normal">
    <w:name w:val="Normal"/>
  </w:style>
</w:styles>
</file>

<file path=word/_rels/document.xml.rels><?xml version="1.0" encoding="UTF-8" standalone="yes"?><Relationships xmlns="http://schemas.openxmlformats.org/package/2006/relationships"><Relationship Id="rIdS" Type="http://schemas.openxmlformats.org/officeDocument/2006/relationships/styles" Target="styles.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Bản đăng ký danh hiệu thi đua</dc:title>
  <dc:creator>Hoa Gạo</dc:creator>
  <dcterms:created xsi:type="dcterms:W3CDTF">2026-11-01T02:00:00Z</dcterms:created>
</cp:coreProperties>
</file>